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E7470A1" w14:textId="3BC5AC0A" w:rsidR="000D4A65" w:rsidRPr="000D4A65" w:rsidRDefault="00E02560" w:rsidP="000D4A65">
      <w:pPr>
        <w:pStyle w:val="Corpotes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D.Lgs. n.165/2001 e art.13, cc.6-8, CCNL Funzioni Locali del 16.11.2022 per la copertura di n. 1 posto di </w:t>
      </w:r>
      <w:r w:rsidR="00384902" w:rsidRPr="00384902">
        <w:rPr>
          <w:rFonts w:ascii="Century Gothic" w:hAnsi="Century Gothic" w:cs="Century Gothic"/>
          <w:sz w:val="18"/>
          <w:szCs w:val="18"/>
        </w:rPr>
        <w:t>Esperto servizi di manutenzione</w:t>
      </w:r>
      <w:r>
        <w:rPr>
          <w:rFonts w:ascii="Century Gothic" w:hAnsi="Century Gothic" w:cs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– Area degli Istruttori – presso il </w:t>
      </w:r>
      <w:r w:rsidR="000D4A65" w:rsidRPr="000D4A65">
        <w:rPr>
          <w:rFonts w:ascii="Century Gothic" w:hAnsi="Century Gothic"/>
          <w:sz w:val="18"/>
          <w:szCs w:val="18"/>
        </w:rPr>
        <w:t>Settore Edilizia pubblica e Global Service-Verde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E803E3C" w14:textId="77777777" w:rsidR="000D4A65" w:rsidRDefault="000D4A6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Operatori esperti (ex Cat. B)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009795E2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aver maturato esperienza nell’Area di provenienza (Area degli Operatori esperti ex Cat. B)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7A4E7B21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5114F6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736A3D9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e) 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52A10"/>
    <w:rsid w:val="000965B2"/>
    <w:rsid w:val="000D4A65"/>
    <w:rsid w:val="001C04DF"/>
    <w:rsid w:val="001F6CBE"/>
    <w:rsid w:val="00384902"/>
    <w:rsid w:val="005114F6"/>
    <w:rsid w:val="00635EEC"/>
    <w:rsid w:val="006E698D"/>
    <w:rsid w:val="00783FC6"/>
    <w:rsid w:val="0084532E"/>
    <w:rsid w:val="009242B5"/>
    <w:rsid w:val="00936397"/>
    <w:rsid w:val="009808AA"/>
    <w:rsid w:val="00B36580"/>
    <w:rsid w:val="00B4084E"/>
    <w:rsid w:val="00B64BC7"/>
    <w:rsid w:val="00B95A2F"/>
    <w:rsid w:val="00C37EA2"/>
    <w:rsid w:val="00C86961"/>
    <w:rsid w:val="00CF0870"/>
    <w:rsid w:val="00D03B9F"/>
    <w:rsid w:val="00D6584B"/>
    <w:rsid w:val="00E02560"/>
    <w:rsid w:val="00E75CE2"/>
    <w:rsid w:val="00EE0CF2"/>
    <w:rsid w:val="00F7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8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17</cp:revision>
  <cp:lastPrinted>2025-07-28T08:07:00Z</cp:lastPrinted>
  <dcterms:created xsi:type="dcterms:W3CDTF">2025-07-23T07:18:00Z</dcterms:created>
  <dcterms:modified xsi:type="dcterms:W3CDTF">2025-08-04T11:29:00Z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